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FF" w:rsidRDefault="006F3FFF" w:rsidP="006F3FFF">
      <w:pPr>
        <w:tabs>
          <w:tab w:val="left" w:pos="6990"/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C9E97E" wp14:editId="1A0F79B7">
            <wp:simplePos x="0" y="0"/>
            <wp:positionH relativeFrom="column">
              <wp:posOffset>2436495</wp:posOffset>
            </wp:positionH>
            <wp:positionV relativeFrom="paragraph">
              <wp:posOffset>73025</wp:posOffset>
            </wp:positionV>
            <wp:extent cx="808355" cy="988060"/>
            <wp:effectExtent l="0" t="0" r="0" b="254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>П Р О Е К 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3FFF" w:rsidRDefault="006F3FFF" w:rsidP="006F3FFF">
      <w:pPr>
        <w:rPr>
          <w:rFonts w:ascii="Times New Roman" w:hAnsi="Times New Roman" w:cs="Times New Roman"/>
          <w:sz w:val="28"/>
          <w:szCs w:val="28"/>
        </w:rPr>
      </w:pPr>
    </w:p>
    <w:p w:rsidR="006F3FFF" w:rsidRDefault="006F3FFF" w:rsidP="006F3FFF">
      <w:pPr>
        <w:rPr>
          <w:rFonts w:ascii="Times New Roman" w:hAnsi="Times New Roman" w:cs="Times New Roman"/>
          <w:sz w:val="28"/>
          <w:szCs w:val="28"/>
        </w:rPr>
      </w:pPr>
    </w:p>
    <w:p w:rsidR="006F3FFF" w:rsidRPr="00091052" w:rsidRDefault="006F3FFF" w:rsidP="006F3FFF">
      <w:pPr>
        <w:shd w:val="clear" w:color="auto" w:fill="FFFFFF"/>
        <w:spacing w:after="0" w:line="365" w:lineRule="exact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6F3FFF" w:rsidRPr="00091052" w:rsidRDefault="006F3FFF" w:rsidP="006F3FFF">
      <w:pPr>
        <w:shd w:val="clear" w:color="auto" w:fill="FFFFFF"/>
        <w:spacing w:after="0" w:line="365" w:lineRule="exact"/>
        <w:ind w:right="13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СОВЕТ ГАВРИЛОВО-ПОСАДСКОГО</w:t>
      </w:r>
    </w:p>
    <w:p w:rsidR="006F3FFF" w:rsidRPr="00091052" w:rsidRDefault="006F3FFF" w:rsidP="006F3FFF">
      <w:pPr>
        <w:shd w:val="clear" w:color="auto" w:fill="FFFFFF"/>
        <w:spacing w:after="0" w:line="365" w:lineRule="exact"/>
        <w:ind w:right="130"/>
        <w:jc w:val="center"/>
        <w:rPr>
          <w:rFonts w:ascii="Times New Roman" w:hAnsi="Times New Roman" w:cs="Times New Roman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МУНИЦИПАЛЬНОГО РАЙОНА</w:t>
      </w:r>
    </w:p>
    <w:p w:rsidR="006F3FFF" w:rsidRDefault="006F3FFF" w:rsidP="006F3FFF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ИВАНОВСКОЙ ОБЛАСТИ</w:t>
      </w:r>
    </w:p>
    <w:p w:rsidR="006F3FFF" w:rsidRPr="00091052" w:rsidRDefault="006F3FFF" w:rsidP="006F3FFF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F3FFF" w:rsidRPr="00091052" w:rsidRDefault="006F3FFF" w:rsidP="006F3FFF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 Е Ш Е Н И Е</w:t>
      </w:r>
    </w:p>
    <w:p w:rsidR="006F3FFF" w:rsidRDefault="006F3FFF" w:rsidP="006F3FFF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6F3FFF" w:rsidRDefault="006F3FFF" w:rsidP="006F3FFF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6F3FFF" w:rsidRPr="00091052" w:rsidRDefault="006F3FFF" w:rsidP="006F3FFF">
      <w:pPr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Принято ________ 2021 года    </w:t>
      </w:r>
    </w:p>
    <w:p w:rsidR="006F3FFF" w:rsidRDefault="006F3FFF" w:rsidP="006F3FFF">
      <w:pPr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6F3FFF" w:rsidRPr="00091052" w:rsidRDefault="006F3FFF" w:rsidP="006F3FFF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6F3FFF" w:rsidRDefault="006F3FFF" w:rsidP="006F3FFF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утверждении отчета об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исполнении бюджета </w:t>
      </w:r>
    </w:p>
    <w:p w:rsidR="006F3FFF" w:rsidRPr="00091052" w:rsidRDefault="006F3FFF" w:rsidP="006F3FFF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Гаврилово-Посадского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муниципального района за 20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20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:rsidR="006F3FFF" w:rsidRPr="00091052" w:rsidRDefault="006F3FFF" w:rsidP="006F3FFF">
      <w:pPr>
        <w:spacing w:after="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6F3FFF" w:rsidRPr="00091052" w:rsidRDefault="006F3FFF" w:rsidP="006F3FFF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F3FFF" w:rsidRPr="00091052" w:rsidRDefault="006F3FFF" w:rsidP="006F3F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соответствии со статьей 264.6 Бюджетного Кодекса Российской Федерации, со </w:t>
      </w:r>
      <w:proofErr w:type="gramStart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30</w:t>
      </w:r>
      <w:proofErr w:type="gramEnd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Устава Гаврилово-Посадского муниципального района, Положением о бюджетном процессе в Гаврилово-Посадском муниципальном районе, Совет Гаврилово-Посадского муниципального района 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 е ш и л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6F3FFF" w:rsidRPr="00091052" w:rsidRDefault="006F3FFF" w:rsidP="006F3F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отчет об исполнени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бюджета Гаврилово-Посадского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муниципального района за 20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в общих объемах по доходам в сумме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430</w:t>
      </w:r>
      <w:r w:rsidRPr="00145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772</w:t>
      </w:r>
      <w:r w:rsidRPr="00145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996</w:t>
      </w:r>
      <w:r w:rsidRPr="001459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 расходам в сумме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429</w:t>
      </w:r>
      <w:r>
        <w:rPr>
          <w:rFonts w:ascii="Times New Roman" w:hAnsi="Times New Roman" w:cs="Times New Roman"/>
          <w:sz w:val="28"/>
          <w:szCs w:val="28"/>
        </w:rPr>
        <w:t> 579 218</w:t>
      </w:r>
      <w:r w:rsidRPr="001459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профицитом бюджета в сумме 1 193 778,55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рублей согласно приложению 1.</w:t>
      </w:r>
    </w:p>
    <w:p w:rsidR="006F3FFF" w:rsidRPr="00091052" w:rsidRDefault="006F3FFF" w:rsidP="006F3F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показатели:</w:t>
      </w:r>
    </w:p>
    <w:p w:rsidR="006F3FFF" w:rsidRPr="00091052" w:rsidRDefault="006F3FFF" w:rsidP="006F3F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доходов</w:t>
      </w:r>
      <w:proofErr w:type="gramEnd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бюджета Гаврилово-Посадского муниципального района за 20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доходов бюджет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2;</w:t>
      </w:r>
    </w:p>
    <w:p w:rsidR="006F3FFF" w:rsidRPr="00091052" w:rsidRDefault="006F3FFF" w:rsidP="006F3F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расходов</w:t>
      </w:r>
      <w:proofErr w:type="gramEnd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бюджета Гаврилово-Посадского муниципального района за 20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20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год по ведомственной структуре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расходов бюджета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6F3FFF" w:rsidRPr="00091052" w:rsidRDefault="006F3FFF" w:rsidP="006F3F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расходов бюджета Гаврилово-Посадского муниципального района за 20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20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год по разделам и подразделам классификации расходов бюджетов согласно приложению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6F3FFF" w:rsidRPr="00091052" w:rsidRDefault="006F3FFF" w:rsidP="006F3F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источников финансирования дефицита бюджета Гаврилово-Посадского муниципального района за 20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бюджетов согласно приложению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5.</w:t>
      </w:r>
    </w:p>
    <w:p w:rsidR="006F3FFF" w:rsidRPr="00501AAF" w:rsidRDefault="006F3FFF" w:rsidP="006F3F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Pr="00501AAF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proofErr w:type="gramStart"/>
      <w:r w:rsidRPr="00501AAF">
        <w:rPr>
          <w:rFonts w:ascii="Times New Roman" w:hAnsi="Times New Roman" w:cs="Times New Roman"/>
          <w:sz w:val="28"/>
          <w:szCs w:val="28"/>
        </w:rPr>
        <w:t>решение  в</w:t>
      </w:r>
      <w:proofErr w:type="gramEnd"/>
      <w:r w:rsidRPr="00501AAF">
        <w:rPr>
          <w:rFonts w:ascii="Times New Roman" w:hAnsi="Times New Roman" w:cs="Times New Roman"/>
          <w:sz w:val="28"/>
          <w:szCs w:val="28"/>
        </w:rPr>
        <w:t xml:space="preserve"> сборнике «Вестник Гаврилово-Посадского муниципального района» и разместить на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Pr="00501AAF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01AAF">
        <w:rPr>
          <w:rFonts w:ascii="Times New Roman" w:hAnsi="Times New Roman" w:cs="Times New Roman"/>
          <w:sz w:val="28"/>
          <w:szCs w:val="28"/>
        </w:rPr>
        <w:t>аврилово-Пос</w:t>
      </w:r>
      <w:r>
        <w:rPr>
          <w:rFonts w:ascii="Times New Roman" w:hAnsi="Times New Roman" w:cs="Times New Roman"/>
          <w:sz w:val="28"/>
          <w:szCs w:val="28"/>
        </w:rPr>
        <w:t>адского  муниципального района</w:t>
      </w:r>
      <w:r w:rsidRPr="00501AAF">
        <w:rPr>
          <w:rFonts w:ascii="Times New Roman" w:hAnsi="Times New Roman" w:cs="Times New Roman"/>
          <w:sz w:val="28"/>
          <w:szCs w:val="28"/>
        </w:rPr>
        <w:t>.</w:t>
      </w:r>
    </w:p>
    <w:p w:rsidR="006F3FFF" w:rsidRPr="00091052" w:rsidRDefault="006F3FFF" w:rsidP="006F3F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дня официального опубликования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6F3FFF" w:rsidRDefault="006F3FFF" w:rsidP="006F3FF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F3FFF" w:rsidRDefault="006F3FFF" w:rsidP="006F3FF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F3FFF" w:rsidRPr="00091052" w:rsidRDefault="006F3FFF" w:rsidP="006F3FF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F3FFF" w:rsidRPr="00501AAF" w:rsidRDefault="006F3FFF" w:rsidP="006F3F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AAF">
        <w:rPr>
          <w:rFonts w:ascii="Times New Roman" w:hAnsi="Times New Roman" w:cs="Times New Roman"/>
          <w:b/>
          <w:sz w:val="28"/>
          <w:szCs w:val="28"/>
        </w:rPr>
        <w:t>Глава Гаврилово-Посад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01AAF">
        <w:rPr>
          <w:rFonts w:ascii="Times New Roman" w:hAnsi="Times New Roman" w:cs="Times New Roman"/>
          <w:b/>
          <w:sz w:val="28"/>
          <w:szCs w:val="28"/>
        </w:rPr>
        <w:t>кого</w:t>
      </w:r>
    </w:p>
    <w:p w:rsidR="006F3FFF" w:rsidRPr="00501AAF" w:rsidRDefault="006F3FFF" w:rsidP="006F3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1A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501AAF">
        <w:rPr>
          <w:rFonts w:ascii="Times New Roman" w:hAnsi="Times New Roman" w:cs="Times New Roman"/>
          <w:b/>
          <w:sz w:val="28"/>
          <w:szCs w:val="28"/>
        </w:rPr>
        <w:t>В.Ю.Лаптев</w:t>
      </w:r>
      <w:proofErr w:type="spellEnd"/>
      <w:r w:rsidRPr="00501A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3FFF" w:rsidRPr="00501AAF" w:rsidRDefault="006F3FFF" w:rsidP="006F3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F3FFF" w:rsidRPr="00BE04EF" w:rsidRDefault="006F3FFF" w:rsidP="006F3FF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Председатель Совета Гаврилово-</w:t>
      </w:r>
    </w:p>
    <w:p w:rsidR="006F3FFF" w:rsidRPr="00BE04EF" w:rsidRDefault="006F3FFF" w:rsidP="006F3FFF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Посадского муниципального района                                     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  </w:t>
      </w:r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С.С. Сухов</w:t>
      </w:r>
    </w:p>
    <w:p w:rsidR="006F3FFF" w:rsidRPr="00BE04EF" w:rsidRDefault="006F3FFF" w:rsidP="006F3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FFF" w:rsidRDefault="006F3FFF" w:rsidP="006F3FFF">
      <w:pPr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3FFF" w:rsidRDefault="006F3FFF" w:rsidP="006F3FFF">
      <w:pPr>
        <w:rPr>
          <w:rFonts w:ascii="Times New Roman" w:hAnsi="Times New Roman" w:cs="Times New Roman"/>
          <w:sz w:val="28"/>
          <w:szCs w:val="28"/>
        </w:rPr>
      </w:pPr>
    </w:p>
    <w:p w:rsidR="006F3FFF" w:rsidRDefault="006F3FFF" w:rsidP="006F3FFF">
      <w:pPr>
        <w:rPr>
          <w:rFonts w:ascii="Times New Roman" w:hAnsi="Times New Roman" w:cs="Times New Roman"/>
          <w:sz w:val="28"/>
          <w:szCs w:val="28"/>
        </w:rPr>
      </w:pPr>
    </w:p>
    <w:p w:rsidR="006F3FFF" w:rsidRDefault="006F3FFF" w:rsidP="006F3FFF">
      <w:pPr>
        <w:rPr>
          <w:rFonts w:ascii="Times New Roman" w:hAnsi="Times New Roman" w:cs="Times New Roman"/>
          <w:sz w:val="28"/>
          <w:szCs w:val="28"/>
        </w:rPr>
      </w:pPr>
    </w:p>
    <w:p w:rsidR="006F3FFF" w:rsidRDefault="006F3FFF" w:rsidP="006F3FFF">
      <w:pPr>
        <w:rPr>
          <w:rFonts w:ascii="Times New Roman" w:hAnsi="Times New Roman" w:cs="Times New Roman"/>
          <w:sz w:val="28"/>
          <w:szCs w:val="28"/>
        </w:rPr>
      </w:pPr>
    </w:p>
    <w:p w:rsidR="006F3FFF" w:rsidRDefault="006F3FFF" w:rsidP="006F3FFF">
      <w:pPr>
        <w:rPr>
          <w:rFonts w:ascii="Times New Roman" w:hAnsi="Times New Roman" w:cs="Times New Roman"/>
          <w:sz w:val="28"/>
          <w:szCs w:val="28"/>
        </w:rPr>
      </w:pPr>
    </w:p>
    <w:p w:rsidR="006F3FFF" w:rsidRDefault="006F3FFF" w:rsidP="006F3FFF">
      <w:pPr>
        <w:rPr>
          <w:rFonts w:ascii="Times New Roman" w:hAnsi="Times New Roman" w:cs="Times New Roman"/>
          <w:sz w:val="28"/>
          <w:szCs w:val="28"/>
        </w:rPr>
      </w:pPr>
    </w:p>
    <w:p w:rsidR="006F3FFF" w:rsidRDefault="006F3FFF" w:rsidP="006F3FFF">
      <w:pPr>
        <w:rPr>
          <w:rFonts w:ascii="Times New Roman" w:hAnsi="Times New Roman" w:cs="Times New Roman"/>
          <w:sz w:val="28"/>
          <w:szCs w:val="28"/>
        </w:rPr>
      </w:pPr>
    </w:p>
    <w:p w:rsidR="006F3FFF" w:rsidRDefault="006F3FFF" w:rsidP="006F3FFF">
      <w:pPr>
        <w:rPr>
          <w:rFonts w:ascii="Times New Roman" w:hAnsi="Times New Roman" w:cs="Times New Roman"/>
          <w:sz w:val="28"/>
          <w:szCs w:val="28"/>
        </w:rPr>
      </w:pPr>
    </w:p>
    <w:p w:rsidR="006F3FFF" w:rsidRDefault="006F3FFF" w:rsidP="006F3FFF">
      <w:pPr>
        <w:rPr>
          <w:rFonts w:ascii="Times New Roman" w:hAnsi="Times New Roman" w:cs="Times New Roman"/>
          <w:sz w:val="28"/>
          <w:szCs w:val="28"/>
        </w:rPr>
      </w:pPr>
    </w:p>
    <w:p w:rsidR="006F3FFF" w:rsidRDefault="006F3FFF" w:rsidP="006F3FFF">
      <w:pPr>
        <w:rPr>
          <w:rFonts w:ascii="Times New Roman" w:hAnsi="Times New Roman" w:cs="Times New Roman"/>
          <w:sz w:val="28"/>
          <w:szCs w:val="28"/>
        </w:rPr>
      </w:pPr>
    </w:p>
    <w:p w:rsidR="006F3FFF" w:rsidRDefault="006F3FFF" w:rsidP="006F3FFF">
      <w:pPr>
        <w:rPr>
          <w:rFonts w:ascii="Times New Roman" w:hAnsi="Times New Roman" w:cs="Times New Roman"/>
          <w:sz w:val="28"/>
          <w:szCs w:val="28"/>
        </w:rPr>
      </w:pPr>
    </w:p>
    <w:p w:rsidR="006F3FFF" w:rsidRDefault="006F3FFF" w:rsidP="006F3FFF">
      <w:pPr>
        <w:rPr>
          <w:rFonts w:ascii="Times New Roman" w:hAnsi="Times New Roman" w:cs="Times New Roman"/>
          <w:sz w:val="28"/>
          <w:szCs w:val="28"/>
        </w:rPr>
      </w:pPr>
    </w:p>
    <w:p w:rsidR="006F3FFF" w:rsidRDefault="006F3FFF" w:rsidP="006F3FFF">
      <w:pPr>
        <w:rPr>
          <w:rFonts w:ascii="Times New Roman" w:hAnsi="Times New Roman" w:cs="Times New Roman"/>
          <w:sz w:val="28"/>
          <w:szCs w:val="28"/>
        </w:rPr>
      </w:pPr>
    </w:p>
    <w:p w:rsidR="006F3FFF" w:rsidRDefault="006F3FFF" w:rsidP="006F3FFF">
      <w:pPr>
        <w:rPr>
          <w:rFonts w:ascii="Times New Roman" w:hAnsi="Times New Roman" w:cs="Times New Roman"/>
          <w:sz w:val="28"/>
          <w:szCs w:val="28"/>
        </w:rPr>
      </w:pPr>
    </w:p>
    <w:p w:rsidR="006F3FFF" w:rsidRDefault="006F3FFF" w:rsidP="006F3FFF">
      <w:pPr>
        <w:rPr>
          <w:rFonts w:ascii="Times New Roman" w:hAnsi="Times New Roman" w:cs="Times New Roman"/>
          <w:sz w:val="28"/>
          <w:szCs w:val="28"/>
        </w:rPr>
      </w:pPr>
    </w:p>
    <w:p w:rsidR="006F3FFF" w:rsidRDefault="006F3FFF" w:rsidP="006F3FFF">
      <w:pPr>
        <w:rPr>
          <w:rFonts w:ascii="Times New Roman" w:hAnsi="Times New Roman" w:cs="Times New Roman"/>
          <w:sz w:val="28"/>
          <w:szCs w:val="28"/>
        </w:rPr>
      </w:pPr>
    </w:p>
    <w:p w:rsidR="006F3FFF" w:rsidRPr="00501AAF" w:rsidRDefault="006F3FFF" w:rsidP="006F3FFF">
      <w:pPr>
        <w:rPr>
          <w:rFonts w:ascii="Times New Roman" w:hAnsi="Times New Roman" w:cs="Times New Roman"/>
          <w:b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F3FFF" w:rsidRDefault="006F3FFF" w:rsidP="006F3FFF">
      <w:pPr>
        <w:spacing w:after="0"/>
        <w:jc w:val="both"/>
        <w:rPr>
          <w:rFonts w:ascii="Times New Roman" w:hAnsi="Times New Roman" w:cs="Times New Roman"/>
        </w:rPr>
      </w:pPr>
      <w:r w:rsidRPr="00501AAF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501AAF">
        <w:rPr>
          <w:rFonts w:ascii="Times New Roman" w:hAnsi="Times New Roman" w:cs="Times New Roman"/>
        </w:rPr>
        <w:t>Гаврилов Посад</w:t>
      </w:r>
    </w:p>
    <w:p w:rsidR="006F3FFF" w:rsidRPr="00501AAF" w:rsidRDefault="006F3FFF" w:rsidP="006F3F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2021</w:t>
      </w:r>
      <w:r w:rsidRPr="00501AAF">
        <w:rPr>
          <w:rFonts w:ascii="Times New Roman" w:hAnsi="Times New Roman" w:cs="Times New Roman"/>
        </w:rPr>
        <w:t xml:space="preserve"> года</w:t>
      </w:r>
    </w:p>
    <w:p w:rsidR="00DD24FB" w:rsidRDefault="006F3FFF" w:rsidP="006F3FFF">
      <w:pPr>
        <w:spacing w:after="0"/>
        <w:jc w:val="both"/>
      </w:pPr>
      <w:r>
        <w:rPr>
          <w:rFonts w:ascii="Times New Roman" w:hAnsi="Times New Roman" w:cs="Times New Roman"/>
        </w:rPr>
        <w:t>№ ______</w:t>
      </w:r>
      <w:bookmarkStart w:id="0" w:name="_GoBack"/>
      <w:bookmarkEnd w:id="0"/>
    </w:p>
    <w:sectPr w:rsidR="00DD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D0"/>
    <w:rsid w:val="006F3FFF"/>
    <w:rsid w:val="00AE77D0"/>
    <w:rsid w:val="00D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FDE4C-4611-40A1-B01A-0D706B22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2532</Words>
  <Characters>14436</Characters>
  <Application>Microsoft Office Word</Application>
  <DocSecurity>0</DocSecurity>
  <Lines>120</Lines>
  <Paragraphs>33</Paragraphs>
  <ScaleCrop>false</ScaleCrop>
  <Company/>
  <LinksUpToDate>false</LinksUpToDate>
  <CharactersWithSpaces>16935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2021-04-02T07:18:00Z</dcterms:created>
  <dcterms:modified xsi:type="dcterms:W3CDTF">2021-04-02T07:19:00Z</dcterms:modified>
</cp:coreProperties>
</file>